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</w:t>
      </w:r>
      <w:r w:rsidR="0056565C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675C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Д.М.Е.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76487B">
        <w:rPr>
          <w:sz w:val="24"/>
          <w:szCs w:val="24"/>
        </w:rPr>
        <w:t>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М.Е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заявител</w:t>
      </w:r>
      <w:r w:rsidR="0076487B">
        <w:rPr>
          <w:sz w:val="24"/>
          <w:szCs w:val="24"/>
        </w:rPr>
        <w:t>ей Б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Е.Н. и Б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Т.Н</w:t>
      </w:r>
      <w:r w:rsidR="001E5AC6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76487B">
        <w:rPr>
          <w:sz w:val="24"/>
          <w:szCs w:val="24"/>
        </w:rPr>
        <w:t>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М.Е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76487B" w:rsidRDefault="00A525C8" w:rsidP="00654B23">
      <w:pPr>
        <w:ind w:firstLine="708"/>
        <w:jc w:val="both"/>
        <w:rPr>
          <w:sz w:val="24"/>
          <w:szCs w:val="24"/>
        </w:rPr>
      </w:pPr>
      <w:r w:rsidRPr="0076487B">
        <w:rPr>
          <w:sz w:val="24"/>
          <w:szCs w:val="24"/>
        </w:rPr>
        <w:t xml:space="preserve">в </w:t>
      </w:r>
      <w:r w:rsidR="0076487B" w:rsidRPr="0076487B">
        <w:rPr>
          <w:sz w:val="24"/>
          <w:szCs w:val="24"/>
        </w:rPr>
        <w:t xml:space="preserve">Адвокатскую палату Московской области 25.09.2019г. поступила жалоба   представителя доверителей </w:t>
      </w:r>
      <w:r w:rsidR="000675C5">
        <w:rPr>
          <w:sz w:val="24"/>
          <w:szCs w:val="24"/>
        </w:rPr>
        <w:t>Б.Е.Н.</w:t>
      </w:r>
      <w:r w:rsidR="0076487B" w:rsidRPr="0076487B">
        <w:rPr>
          <w:sz w:val="24"/>
          <w:szCs w:val="24"/>
        </w:rPr>
        <w:t xml:space="preserve"> и </w:t>
      </w:r>
      <w:r w:rsidR="000675C5">
        <w:rPr>
          <w:sz w:val="24"/>
          <w:szCs w:val="24"/>
        </w:rPr>
        <w:t>Б.Т.Н.</w:t>
      </w:r>
      <w:r w:rsidR="0076487B" w:rsidRPr="0076487B">
        <w:rPr>
          <w:sz w:val="24"/>
          <w:szCs w:val="24"/>
        </w:rPr>
        <w:t xml:space="preserve"> по доверенности </w:t>
      </w:r>
      <w:r w:rsidR="000675C5">
        <w:rPr>
          <w:sz w:val="24"/>
          <w:szCs w:val="24"/>
        </w:rPr>
        <w:t>М.С.А.</w:t>
      </w:r>
      <w:r w:rsidR="0076487B" w:rsidRPr="0076487B">
        <w:rPr>
          <w:sz w:val="24"/>
          <w:szCs w:val="24"/>
        </w:rPr>
        <w:t xml:space="preserve"> в отношении адвоката </w:t>
      </w:r>
      <w:r w:rsidR="000675C5">
        <w:rPr>
          <w:sz w:val="24"/>
          <w:szCs w:val="24"/>
        </w:rPr>
        <w:t>Д.М.Е.</w:t>
      </w:r>
      <w:r w:rsidR="0076487B" w:rsidRPr="0076487B">
        <w:rPr>
          <w:sz w:val="24"/>
          <w:szCs w:val="24"/>
          <w:shd w:val="clear" w:color="auto" w:fill="FFFFFF"/>
        </w:rPr>
        <w:t xml:space="preserve">, </w:t>
      </w:r>
      <w:r w:rsidR="0076487B" w:rsidRPr="0076487B">
        <w:rPr>
          <w:sz w:val="24"/>
          <w:szCs w:val="24"/>
        </w:rPr>
        <w:t xml:space="preserve">имеющего регистрационный номер </w:t>
      </w:r>
      <w:r w:rsidR="000675C5">
        <w:rPr>
          <w:sz w:val="24"/>
          <w:szCs w:val="24"/>
        </w:rPr>
        <w:t>…..</w:t>
      </w:r>
      <w:r w:rsidR="0076487B" w:rsidRPr="007648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675C5">
        <w:rPr>
          <w:sz w:val="24"/>
          <w:szCs w:val="24"/>
        </w:rPr>
        <w:t>…..</w:t>
      </w:r>
    </w:p>
    <w:p w:rsidR="00A525C8" w:rsidRPr="0076487B" w:rsidRDefault="0076487B" w:rsidP="00654B23">
      <w:pPr>
        <w:ind w:firstLine="708"/>
        <w:jc w:val="both"/>
        <w:rPr>
          <w:sz w:val="24"/>
          <w:szCs w:val="24"/>
        </w:rPr>
      </w:pPr>
      <w:r w:rsidRPr="0076487B">
        <w:rPr>
          <w:sz w:val="24"/>
          <w:szCs w:val="24"/>
        </w:rPr>
        <w:t>По утверждению заявителей, адвокат ненадлежащим образом исполнял свои профессиональные обязанности, а именно: не оказал фактически юридическую помощь; не указал суду, что заявители не являются надлежащими ответчиками по делу; в частных жалобах на определения суда не указал существенные для дела обстоятельства и допустил ошибки; перед подачей не согласовал частные жалобы с заявителями.</w:t>
      </w:r>
    </w:p>
    <w:p w:rsidR="00654B23" w:rsidRPr="00A525C8" w:rsidRDefault="0076487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76487B">
        <w:rPr>
          <w:sz w:val="24"/>
          <w:szCs w:val="24"/>
        </w:rPr>
        <w:t>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М.Е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76487B">
        <w:rPr>
          <w:sz w:val="24"/>
          <w:szCs w:val="24"/>
        </w:rPr>
        <w:t>37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</w:t>
      </w:r>
      <w:r w:rsidR="0076487B">
        <w:rPr>
          <w:sz w:val="24"/>
          <w:szCs w:val="24"/>
        </w:rPr>
        <w:t>9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6487B">
        <w:rPr>
          <w:sz w:val="24"/>
          <w:szCs w:val="24"/>
        </w:rPr>
        <w:t>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М.Е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76487B">
        <w:rPr>
          <w:sz w:val="24"/>
          <w:szCs w:val="24"/>
        </w:rPr>
        <w:t>не я</w:t>
      </w:r>
      <w:r>
        <w:rPr>
          <w:sz w:val="24"/>
          <w:szCs w:val="24"/>
        </w:rPr>
        <w:t>вилс</w:t>
      </w:r>
      <w:r w:rsidR="0076487B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76487B">
        <w:rPr>
          <w:sz w:val="24"/>
          <w:szCs w:val="24"/>
        </w:rPr>
        <w:t>уведомлен надлежащим образом</w:t>
      </w:r>
      <w:r w:rsidR="001E5AC6">
        <w:rPr>
          <w:sz w:val="24"/>
          <w:szCs w:val="24"/>
        </w:rPr>
        <w:t>.</w:t>
      </w:r>
    </w:p>
    <w:p w:rsidR="001E5AC6" w:rsidRPr="0076487B" w:rsidRDefault="001E5AC6" w:rsidP="001E5AC6">
      <w:pPr>
        <w:ind w:firstLine="708"/>
        <w:jc w:val="both"/>
        <w:rPr>
          <w:sz w:val="24"/>
          <w:szCs w:val="24"/>
        </w:rPr>
      </w:pPr>
      <w:r w:rsidRPr="0076487B">
        <w:rPr>
          <w:sz w:val="24"/>
          <w:szCs w:val="24"/>
        </w:rPr>
        <w:t>Заявител</w:t>
      </w:r>
      <w:r w:rsidR="0076487B" w:rsidRPr="0076487B">
        <w:rPr>
          <w:sz w:val="24"/>
          <w:szCs w:val="24"/>
        </w:rPr>
        <w:t>и</w:t>
      </w:r>
      <w:r w:rsidRPr="0076487B">
        <w:rPr>
          <w:sz w:val="24"/>
          <w:szCs w:val="24"/>
        </w:rPr>
        <w:t xml:space="preserve"> </w:t>
      </w:r>
      <w:r w:rsidR="0076487B" w:rsidRPr="0076487B">
        <w:rPr>
          <w:sz w:val="24"/>
          <w:szCs w:val="24"/>
        </w:rPr>
        <w:t>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Е.Н., 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Т.Н</w:t>
      </w:r>
      <w:r w:rsidRPr="0076487B">
        <w:rPr>
          <w:sz w:val="24"/>
          <w:szCs w:val="24"/>
        </w:rPr>
        <w:t>. в заседание Комиссии не явил</w:t>
      </w:r>
      <w:r w:rsidR="0076487B" w:rsidRPr="0076487B">
        <w:rPr>
          <w:sz w:val="24"/>
          <w:szCs w:val="24"/>
        </w:rPr>
        <w:t>и</w:t>
      </w:r>
      <w:r w:rsidRPr="0076487B">
        <w:rPr>
          <w:sz w:val="24"/>
          <w:szCs w:val="24"/>
        </w:rPr>
        <w:t>с</w:t>
      </w:r>
      <w:r w:rsidR="0076487B" w:rsidRPr="0076487B">
        <w:rPr>
          <w:sz w:val="24"/>
          <w:szCs w:val="24"/>
        </w:rPr>
        <w:t>ь</w:t>
      </w:r>
      <w:r w:rsidRPr="0076487B">
        <w:rPr>
          <w:sz w:val="24"/>
          <w:szCs w:val="24"/>
        </w:rPr>
        <w:t>, уведомлен</w:t>
      </w:r>
      <w:r w:rsidR="0076487B" w:rsidRPr="0076487B">
        <w:rPr>
          <w:sz w:val="24"/>
          <w:szCs w:val="24"/>
        </w:rPr>
        <w:t>ы</w:t>
      </w:r>
      <w:r w:rsidRPr="0076487B">
        <w:rPr>
          <w:sz w:val="24"/>
          <w:szCs w:val="24"/>
        </w:rPr>
        <w:t xml:space="preserve"> надлежащим образом.</w:t>
      </w:r>
      <w:r w:rsidR="0076487B" w:rsidRPr="0076487B">
        <w:rPr>
          <w:sz w:val="24"/>
          <w:szCs w:val="24"/>
        </w:rPr>
        <w:t xml:space="preserve"> Их представитель — М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С.А. поддержал доводы жалобы.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1E5AC6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>отсутствие надлежащим образом уведомленн</w:t>
      </w:r>
      <w:r w:rsidR="0076487B">
        <w:rPr>
          <w:sz w:val="24"/>
          <w:szCs w:val="24"/>
        </w:rPr>
        <w:t>ых</w:t>
      </w:r>
      <w:r w:rsidR="002114DA" w:rsidRPr="002114DA">
        <w:rPr>
          <w:sz w:val="24"/>
          <w:szCs w:val="24"/>
        </w:rPr>
        <w:t xml:space="preserve"> </w:t>
      </w:r>
      <w:r w:rsidR="0076487B">
        <w:rPr>
          <w:sz w:val="24"/>
          <w:szCs w:val="24"/>
        </w:rPr>
        <w:t>адвоката 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 xml:space="preserve">М.Е., </w:t>
      </w:r>
      <w:r w:rsidR="001E5AC6">
        <w:rPr>
          <w:sz w:val="24"/>
          <w:szCs w:val="24"/>
        </w:rPr>
        <w:t>заявител</w:t>
      </w:r>
      <w:r w:rsidR="0076487B">
        <w:rPr>
          <w:sz w:val="24"/>
          <w:szCs w:val="24"/>
        </w:rPr>
        <w:t>ей</w:t>
      </w:r>
      <w:r w:rsidR="001E5AC6">
        <w:rPr>
          <w:sz w:val="24"/>
          <w:szCs w:val="24"/>
        </w:rPr>
        <w:t xml:space="preserve"> </w:t>
      </w:r>
      <w:r w:rsidR="0076487B">
        <w:rPr>
          <w:sz w:val="24"/>
          <w:szCs w:val="24"/>
        </w:rPr>
        <w:t>Б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Е.Н. и Б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>Т.Н.</w:t>
      </w:r>
      <w:r w:rsidRPr="001E5AC6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при участии </w:t>
      </w:r>
      <w:r w:rsidR="0076487B">
        <w:rPr>
          <w:sz w:val="24"/>
          <w:szCs w:val="24"/>
        </w:rPr>
        <w:t xml:space="preserve">представителя </w:t>
      </w:r>
      <w:r w:rsidR="0076487B" w:rsidRPr="0076487B">
        <w:rPr>
          <w:sz w:val="24"/>
          <w:szCs w:val="24"/>
        </w:rPr>
        <w:t>заявителей — М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 xml:space="preserve">С.А., </w:t>
      </w:r>
      <w:r w:rsidRPr="0076487B">
        <w:rPr>
          <w:sz w:val="24"/>
          <w:szCs w:val="24"/>
        </w:rPr>
        <w:t xml:space="preserve">дала заключение </w:t>
      </w:r>
      <w:r w:rsidR="0076487B" w:rsidRPr="0076487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75C5">
        <w:rPr>
          <w:rFonts w:eastAsia="Calibri"/>
          <w:sz w:val="24"/>
          <w:szCs w:val="24"/>
        </w:rPr>
        <w:t>Д.М.Е.</w:t>
      </w:r>
      <w:r w:rsidR="0076487B" w:rsidRPr="0076487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доверителями </w:t>
      </w:r>
      <w:r w:rsidR="0076487B" w:rsidRPr="0076487B">
        <w:rPr>
          <w:sz w:val="24"/>
          <w:szCs w:val="24"/>
        </w:rPr>
        <w:t>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Е.Н. и 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Т.Н.</w:t>
      </w:r>
    </w:p>
    <w:p w:rsidR="001E5AC6" w:rsidRPr="002C7634" w:rsidRDefault="001E5AC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20.11.2019г. адвокат </w:t>
      </w:r>
      <w:r w:rsidR="0076487B">
        <w:rPr>
          <w:sz w:val="24"/>
          <w:szCs w:val="24"/>
        </w:rPr>
        <w:t>Д</w:t>
      </w:r>
      <w:r w:rsidR="000675C5">
        <w:rPr>
          <w:sz w:val="24"/>
          <w:szCs w:val="24"/>
        </w:rPr>
        <w:t>.</w:t>
      </w:r>
      <w:r w:rsidR="0076487B">
        <w:rPr>
          <w:sz w:val="24"/>
          <w:szCs w:val="24"/>
        </w:rPr>
        <w:t xml:space="preserve">М.Е. </w:t>
      </w:r>
      <w:r w:rsidR="00D87C36">
        <w:rPr>
          <w:sz w:val="24"/>
          <w:szCs w:val="24"/>
        </w:rPr>
        <w:t xml:space="preserve">в заседание Совета не явился, уведомлен надлежащим образом, </w:t>
      </w:r>
      <w:r w:rsidR="00757293">
        <w:rPr>
          <w:sz w:val="24"/>
          <w:szCs w:val="24"/>
        </w:rPr>
        <w:t>представил заявление о рассмотрении дела в е</w:t>
      </w:r>
      <w:r w:rsidR="0076487B">
        <w:rPr>
          <w:sz w:val="24"/>
          <w:szCs w:val="24"/>
        </w:rPr>
        <w:t>го</w:t>
      </w:r>
      <w:r w:rsidR="00757293">
        <w:rPr>
          <w:sz w:val="24"/>
          <w:szCs w:val="24"/>
        </w:rPr>
        <w:t xml:space="preserve"> отсутствие вследствие занятости в судебном процессе.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76487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487B" w:rsidRPr="0076487B">
        <w:rPr>
          <w:sz w:val="24"/>
          <w:szCs w:val="24"/>
        </w:rPr>
        <w:t>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Е.Н., Б</w:t>
      </w:r>
      <w:r w:rsidR="000675C5">
        <w:rPr>
          <w:sz w:val="24"/>
          <w:szCs w:val="24"/>
        </w:rPr>
        <w:t>.</w:t>
      </w:r>
      <w:r w:rsidR="0076487B" w:rsidRPr="0076487B">
        <w:rPr>
          <w:sz w:val="24"/>
          <w:szCs w:val="24"/>
        </w:rPr>
        <w:t>Т.Н.</w:t>
      </w:r>
      <w:r w:rsidR="0076487B"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>в заседание Совета не явил</w:t>
      </w:r>
      <w:r w:rsidR="0076487B">
        <w:rPr>
          <w:sz w:val="24"/>
          <w:szCs w:val="24"/>
        </w:rPr>
        <w:t>и</w:t>
      </w:r>
      <w:r w:rsidR="000F72F2">
        <w:rPr>
          <w:sz w:val="24"/>
          <w:szCs w:val="24"/>
        </w:rPr>
        <w:t>с</w:t>
      </w:r>
      <w:r w:rsidR="0076487B">
        <w:rPr>
          <w:sz w:val="24"/>
          <w:szCs w:val="24"/>
        </w:rPr>
        <w:t>ь</w:t>
      </w:r>
      <w:r w:rsidR="000F72F2">
        <w:rPr>
          <w:sz w:val="24"/>
          <w:szCs w:val="24"/>
        </w:rPr>
        <w:t>, уведомлен</w:t>
      </w:r>
      <w:r w:rsidR="0076487B">
        <w:rPr>
          <w:sz w:val="24"/>
          <w:szCs w:val="24"/>
        </w:rPr>
        <w:t>ы</w:t>
      </w:r>
      <w:r w:rsidR="000F72F2">
        <w:rPr>
          <w:sz w:val="24"/>
          <w:szCs w:val="24"/>
        </w:rPr>
        <w:t xml:space="preserve"> надлежащим образом</w:t>
      </w:r>
      <w:r w:rsidR="00D87C36">
        <w:rPr>
          <w:sz w:val="24"/>
          <w:szCs w:val="24"/>
        </w:rPr>
        <w:t>, заявлений о своём несогласии с заключением квалификационной комиссии в порядке, установленном п.3 ст.24 КПЭА, не представили</w:t>
      </w:r>
      <w:r w:rsidR="000F72F2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bookmarkStart w:id="2" w:name="_GoBack"/>
      <w:bookmarkEnd w:id="2"/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76487B">
        <w:rPr>
          <w:sz w:val="24"/>
          <w:szCs w:val="24"/>
          <w:lang w:eastAsia="en-US"/>
        </w:rPr>
        <w:t>Д</w:t>
      </w:r>
      <w:r w:rsidR="000675C5">
        <w:rPr>
          <w:sz w:val="24"/>
          <w:szCs w:val="24"/>
          <w:lang w:eastAsia="en-US"/>
        </w:rPr>
        <w:t>.</w:t>
      </w:r>
      <w:r w:rsidR="0076487B">
        <w:rPr>
          <w:sz w:val="24"/>
          <w:szCs w:val="24"/>
          <w:lang w:eastAsia="en-US"/>
        </w:rPr>
        <w:t>М.Е</w:t>
      </w:r>
      <w:r w:rsidR="000F72F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0675C5">
        <w:rPr>
          <w:sz w:val="24"/>
          <w:szCs w:val="24"/>
        </w:rPr>
        <w:t>Д.М.Е.</w:t>
      </w:r>
      <w:r w:rsidR="0076487B" w:rsidRPr="0076487B">
        <w:rPr>
          <w:sz w:val="24"/>
          <w:szCs w:val="24"/>
          <w:shd w:val="clear" w:color="auto" w:fill="FFFFFF"/>
        </w:rPr>
        <w:t xml:space="preserve">, </w:t>
      </w:r>
      <w:r w:rsidR="0076487B" w:rsidRPr="0076487B">
        <w:rPr>
          <w:sz w:val="24"/>
          <w:szCs w:val="24"/>
        </w:rPr>
        <w:t xml:space="preserve">имеющего регистрационный номер </w:t>
      </w:r>
      <w:r w:rsidR="000675C5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</w:t>
      </w:r>
      <w:r w:rsidR="009F2E35">
        <w:rPr>
          <w:sz w:val="24"/>
          <w:szCs w:val="24"/>
        </w:rPr>
        <w:t>ями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B2" w:rsidRDefault="003F53B2" w:rsidP="00C01A07">
      <w:r>
        <w:separator/>
      </w:r>
    </w:p>
  </w:endnote>
  <w:endnote w:type="continuationSeparator" w:id="0">
    <w:p w:rsidR="003F53B2" w:rsidRDefault="003F53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B2" w:rsidRDefault="003F53B2" w:rsidP="00C01A07">
      <w:r>
        <w:separator/>
      </w:r>
    </w:p>
  </w:footnote>
  <w:footnote w:type="continuationSeparator" w:id="0">
    <w:p w:rsidR="003F53B2" w:rsidRDefault="003F53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A75E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675C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75C5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2967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3F53B2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565C"/>
    <w:rsid w:val="00583CEB"/>
    <w:rsid w:val="0059091D"/>
    <w:rsid w:val="00594F75"/>
    <w:rsid w:val="005A40C0"/>
    <w:rsid w:val="005B776D"/>
    <w:rsid w:val="005C0465"/>
    <w:rsid w:val="005D157E"/>
    <w:rsid w:val="005D32A5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A75E6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487B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2E35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36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31B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2019-11-25T08:53:00Z</dcterms:created>
  <dcterms:modified xsi:type="dcterms:W3CDTF">2022-03-28T09:40:00Z</dcterms:modified>
</cp:coreProperties>
</file>